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7C" w:rsidRPr="0011671B" w:rsidRDefault="0057047C" w:rsidP="0057047C">
      <w:pPr>
        <w:rPr>
          <w:b/>
          <w:sz w:val="24"/>
          <w:szCs w:val="24"/>
        </w:rPr>
      </w:pPr>
      <w:bookmarkStart w:id="0" w:name="_GoBack"/>
      <w:r w:rsidRPr="00CF7FD8">
        <w:rPr>
          <w:b/>
        </w:rPr>
        <w:t xml:space="preserve">VAN BUREN STREET </w:t>
      </w:r>
      <w:bookmarkEnd w:id="0"/>
      <w:r w:rsidRPr="00CF7FD8">
        <w:rPr>
          <w:b/>
        </w:rPr>
        <w:t xml:space="preserve">– SOUTH SIDE (EVEN) </w:t>
      </w:r>
    </w:p>
    <w:p w:rsidR="0057047C" w:rsidRDefault="0057047C" w:rsidP="0057047C">
      <w:r>
        <w:t xml:space="preserve">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204 Van Buren Street c.1959 </w:t>
      </w:r>
    </w:p>
    <w:p w:rsidR="0057047C" w:rsidRDefault="0057047C" w:rsidP="0057047C">
      <w:pPr>
        <w:spacing w:after="0"/>
      </w:pPr>
      <w:r w:rsidRPr="0011671B">
        <w:rPr>
          <w:b/>
        </w:rPr>
        <w:t>Two-story garrison colonial frame house on large lot with side gable</w:t>
      </w:r>
      <w:r>
        <w:rPr>
          <w:b/>
        </w:rPr>
        <w:t xml:space="preserve"> roof and broad central chimney</w:t>
      </w:r>
      <w:r>
        <w:t xml:space="preserve">  Front façade is symmetrical three-bay composition: center front door with sidelights, with 28-lite picture sash to either side.  Three double-hung sash at second floor front. Windows are primarily 8/8 double-hung wood sash in varying sizes with decorative louvered shutters. Two-and-one-half bay side-gable attached garage recessed to right has overhead rolling door. Concrete block foundation, wood clapboard siding and asphalt shingle roofing.  Concrete driveway. </w:t>
      </w:r>
    </w:p>
    <w:p w:rsidR="0057047C" w:rsidRDefault="0057047C" w:rsidP="0057047C">
      <w:pPr>
        <w:spacing w:after="0"/>
      </w:pPr>
      <w:r>
        <w:t xml:space="preserve"> </w:t>
      </w:r>
    </w:p>
    <w:p w:rsidR="0057047C" w:rsidRDefault="0057047C" w:rsidP="0057047C">
      <w:pPr>
        <w:spacing w:after="0"/>
      </w:pP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208 Van Buren Street c. 1908</w:t>
      </w:r>
    </w:p>
    <w:p w:rsidR="0057047C" w:rsidRDefault="0057047C" w:rsidP="0057047C">
      <w:pPr>
        <w:spacing w:after="0"/>
      </w:pPr>
      <w:r w:rsidRPr="0011671B">
        <w:rPr>
          <w:b/>
        </w:rPr>
        <w:t xml:space="preserve"> Two-story frame house with broad st</w:t>
      </w:r>
      <w:r>
        <w:rPr>
          <w:b/>
        </w:rPr>
        <w:t>eeply pitched side gambrel roof</w:t>
      </w:r>
    </w:p>
    <w:p w:rsidR="0057047C" w:rsidRDefault="0057047C" w:rsidP="0057047C">
      <w:pPr>
        <w:spacing w:after="0"/>
      </w:pPr>
      <w:r>
        <w:t xml:space="preserve">Full-width front porch with low-pitched shed roof, modern posts, balustrade, and floor; porch shelters front door to left and window bay to right. Center second-floor dormer beneath upper pitch of gambrel contains two sash. Windows are generally 1/1 double-hung replacement sash. Rubble-stone foundation, vinyl siding at first floor with wood shingle siding above in gambrel, and asphalt shingle roofing.  Contributing single-bay frame garage with wood clapboard siding; concrete driveway. </w:t>
      </w:r>
    </w:p>
    <w:p w:rsidR="0057047C" w:rsidRDefault="0057047C" w:rsidP="0057047C">
      <w:r>
        <w:t xml:space="preserve">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210 Van Buren Street c.1919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One-and-one-half story house with</w:t>
      </w:r>
      <w:r>
        <w:rPr>
          <w:b/>
        </w:rPr>
        <w:t xml:space="preserve"> low </w:t>
      </w:r>
      <w:proofErr w:type="spellStart"/>
      <w:r>
        <w:rPr>
          <w:b/>
        </w:rPr>
        <w:t>jerkinhead</w:t>
      </w:r>
      <w:proofErr w:type="spellEnd"/>
      <w:r>
        <w:rPr>
          <w:b/>
        </w:rPr>
        <w:t xml:space="preserve"> side-gable roof</w:t>
      </w:r>
    </w:p>
    <w:p w:rsidR="0057047C" w:rsidRDefault="0057047C" w:rsidP="0057047C">
      <w:pPr>
        <w:spacing w:after="0"/>
      </w:pPr>
      <w:r>
        <w:t xml:space="preserve">Primary façade is symmetrical three-bay composition with paired 12-lite entry doors at center, 12-lite French doors and transom to either side.  Center entrance has broad surround, segmented arch pediment above, brick stoop with wrought iron railings, and small 3-lite side casements. Three shed-roof dormers containing 8-lite casement sash align with doors below; center dormer is the broadest of the three. Sun room wing to right (west) has low-slope roof, broad eaves and paneled walls with large multi-lite steel sash. Windows are generally casement sash with thick sills and jack-arch lintels at first floor expressed in stucco wall finish. Stucco walls with brick soldier course at grade and asphalt shingle roofing.  </w:t>
      </w:r>
    </w:p>
    <w:p w:rsidR="0057047C" w:rsidRDefault="0057047C" w:rsidP="0057047C">
      <w:pPr>
        <w:spacing w:after="0"/>
      </w:pPr>
      <w:r>
        <w:t xml:space="preserve">Contributing two-bay </w:t>
      </w:r>
      <w:proofErr w:type="spellStart"/>
      <w:r>
        <w:t>jerkinhead</w:t>
      </w:r>
      <w:proofErr w:type="spellEnd"/>
      <w:r>
        <w:t xml:space="preserve"> gable roof garage with stucco cladding, wood clapboard at gable, and modern overhead door. Cast concrete driveway with integrated curb, shared with 212 Van Buren Street, appears to be period. </w:t>
      </w:r>
    </w:p>
    <w:p w:rsidR="0057047C" w:rsidRDefault="0057047C" w:rsidP="0057047C">
      <w:r>
        <w:t xml:space="preserve">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212 Van Buren Street c.1920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Two-story frame house with side gable ro</w:t>
      </w:r>
      <w:r>
        <w:rPr>
          <w:b/>
        </w:rPr>
        <w:t>of and two stucco clad chimneys</w:t>
      </w:r>
    </w:p>
    <w:p w:rsidR="0057047C" w:rsidRDefault="0057047C" w:rsidP="0057047C">
      <w:pPr>
        <w:spacing w:after="0"/>
      </w:pPr>
      <w:r>
        <w:t xml:space="preserve">Primary façade is symmetrical three-bay composition: center entrance has sidelights, pilasters, arched hood on corbels, and decorative </w:t>
      </w:r>
      <w:proofErr w:type="spellStart"/>
      <w:r>
        <w:t>reeded</w:t>
      </w:r>
      <w:proofErr w:type="spellEnd"/>
      <w:r>
        <w:t xml:space="preserve"> elliptical spandrel above. To either side of entrance is a pair of 8-lite French doors with paneled wood shutters.  Second-floor windows are primarily 6/1 double-hung wood sash with cut-out and louvered wood shutters. Nearly full-width side porch at left has shed roof, </w:t>
      </w:r>
      <w:proofErr w:type="spellStart"/>
      <w:r>
        <w:t>dentilated</w:t>
      </w:r>
      <w:proofErr w:type="spellEnd"/>
      <w:r>
        <w:t xml:space="preserve"> cornice, paired square classical columns, modern enclosure, and modern solarium extension. Stucco walls and asphalt shingle roofing.  </w:t>
      </w:r>
    </w:p>
    <w:p w:rsidR="0057047C" w:rsidRDefault="0057047C" w:rsidP="0057047C">
      <w:pPr>
        <w:spacing w:after="0"/>
      </w:pPr>
      <w:r>
        <w:lastRenderedPageBreak/>
        <w:t xml:space="preserve">Contributing two-bay hip-roof frame garage has stucco walls, modern overhead door, and asphalt shingle roofing.  </w:t>
      </w:r>
    </w:p>
    <w:p w:rsidR="0057047C" w:rsidRDefault="0057047C" w:rsidP="0057047C">
      <w:r>
        <w:t xml:space="preserve"> </w:t>
      </w:r>
    </w:p>
    <w:p w:rsidR="0057047C" w:rsidRDefault="0057047C" w:rsidP="0057047C">
      <w:r>
        <w:t xml:space="preserve"> </w:t>
      </w:r>
    </w:p>
    <w:p w:rsidR="0057047C" w:rsidRPr="0011671B" w:rsidRDefault="0057047C" w:rsidP="0057047C">
      <w:pPr>
        <w:rPr>
          <w:b/>
          <w:sz w:val="24"/>
          <w:szCs w:val="24"/>
        </w:rPr>
      </w:pPr>
      <w:r w:rsidRPr="0011671B">
        <w:rPr>
          <w:b/>
          <w:sz w:val="24"/>
          <w:szCs w:val="24"/>
        </w:rPr>
        <w:t xml:space="preserve">VAN BUREN STREET – NORTH SIDE (ODD) </w:t>
      </w:r>
    </w:p>
    <w:p w:rsidR="0057047C" w:rsidRDefault="0057047C" w:rsidP="0057047C">
      <w:pPr>
        <w:spacing w:after="0"/>
      </w:pPr>
      <w:r>
        <w:t xml:space="preserve">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201 Van Buren Street c.1909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Two-st</w:t>
      </w:r>
      <w:r>
        <w:rPr>
          <w:b/>
        </w:rPr>
        <w:t>ory frame house with gable roof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 Fro</w:t>
      </w:r>
      <w:r>
        <w:rPr>
          <w:b/>
        </w:rPr>
        <w:t>nt façade is nearly symmetrical</w:t>
      </w:r>
    </w:p>
    <w:p w:rsidR="0057047C" w:rsidRDefault="0057047C" w:rsidP="0057047C">
      <w:pPr>
        <w:spacing w:after="0"/>
      </w:pPr>
      <w:r>
        <w:t xml:space="preserve"> Full-width front porch has square posts, closely spaced square wood balusters, and low-pitched roof.  Porch shelters slightly off-center projecting entry door with paired 1/1 double-hung windows to either side.  Second-floor front has paired sash aligned with sash below.  Flat-top Palladian window in gable. Windows are primarily 1/1 double-hung replacement sash. Left (west) side has hip-roof window bay at first floor. Stone foundation, vinyl siding, and asphalt shingle roofing.  Asphalt driveway. </w:t>
      </w:r>
    </w:p>
    <w:p w:rsidR="0057047C" w:rsidRDefault="0057047C" w:rsidP="0057047C">
      <w:r>
        <w:t xml:space="preserve">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203 Van Buren Street c.1908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Two-</w:t>
      </w:r>
      <w:r>
        <w:rPr>
          <w:b/>
        </w:rPr>
        <w:t>story frame house with hip roof</w:t>
      </w:r>
    </w:p>
    <w:p w:rsidR="0057047C" w:rsidRDefault="0057047C" w:rsidP="0057047C">
      <w:pPr>
        <w:spacing w:after="0"/>
      </w:pPr>
      <w:r>
        <w:t xml:space="preserve">Full-width front porch with low-slope roof, square columns, pediment over entry steps, modern enclosure of left two-thirds with 8/8 double-hung sash, and entry door with sidelights beneath. Second-floor front has door at left and pair of sash to right.  Front eyebrow dormer infilled with siding. Windows are primarily 1/1 double-hung replacement sash. West side has two-story window bay. Rough ashlar block foundation, aluminum siding, and asphalt shingle roofing.  Terraced yard; modern lumber retaining wall.  Set of four concrete steps with metal pipe handrail.  </w:t>
      </w:r>
    </w:p>
    <w:p w:rsidR="0057047C" w:rsidRDefault="0057047C" w:rsidP="0057047C">
      <w:pPr>
        <w:spacing w:after="0"/>
      </w:pPr>
      <w:r>
        <w:t xml:space="preserve">Contributing one-story frame garage with gable roof; concrete driveway with concrete curbs. </w:t>
      </w:r>
    </w:p>
    <w:p w:rsidR="0057047C" w:rsidRDefault="0057047C" w:rsidP="0057047C">
      <w:pPr>
        <w:spacing w:after="0"/>
      </w:pPr>
      <w:r>
        <w:t xml:space="preserve"> </w:t>
      </w:r>
    </w:p>
    <w:p w:rsidR="0057047C" w:rsidRDefault="0057047C" w:rsidP="0057047C"/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205 Van Buren Street c.1920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Two-story frame house with hip roof, half-width front cross gable, side gable-ro</w:t>
      </w:r>
      <w:r>
        <w:rPr>
          <w:b/>
        </w:rPr>
        <w:t>ofed dormers, and brick chimney</w:t>
      </w:r>
    </w:p>
    <w:p w:rsidR="0057047C" w:rsidRDefault="0057047C" w:rsidP="0057047C">
      <w:pPr>
        <w:spacing w:after="0"/>
      </w:pPr>
      <w:r>
        <w:t xml:space="preserve">First floor front is three-bay porch, flush with façade rather than projecting.  Porch is divided by paired square fluted columns on stone piers. Left two bays have period enclosure with three 8-lite sash on paneled wood balustrade; right bay has projected portico on round fluted columns over stone entry stoop, behind which front door is recessed and has leaded glass sidelights. Two paired second-floor front windows.  Semi-lunette sash in front gable. Windows are predominantly single or paired 1/1 double-hung wood sash. Left façade has first floor window bay, and right façade has one-story cascading gable roof addition. Ashlar stone foundation, wood clapboard siding, and asphalt shingle roofing.  </w:t>
      </w:r>
    </w:p>
    <w:p w:rsidR="0057047C" w:rsidRDefault="0057047C" w:rsidP="0057047C">
      <w:pPr>
        <w:spacing w:after="0"/>
      </w:pPr>
      <w:r>
        <w:t xml:space="preserve">Contributing two-bay gable roof garage with raised cross gable, wood clapboard siding, modern overhead doors and asphalt shingle roofing; concrete driveway with concrete curb. </w:t>
      </w:r>
    </w:p>
    <w:p w:rsidR="0057047C" w:rsidRDefault="0057047C" w:rsidP="0057047C">
      <w:r>
        <w:t xml:space="preserve">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207 Van Buren Street c.1910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lastRenderedPageBreak/>
        <w:t>Two-story frame house with side-gable roof and half-width front cross gable, projected bargeboard on triangular brackets,</w:t>
      </w:r>
      <w:r>
        <w:rPr>
          <w:b/>
        </w:rPr>
        <w:t xml:space="preserve"> and exposed rafter tails</w:t>
      </w:r>
    </w:p>
    <w:p w:rsidR="0057047C" w:rsidRDefault="0057047C" w:rsidP="0057047C">
      <w:pPr>
        <w:spacing w:after="0"/>
      </w:pPr>
      <w:r>
        <w:t xml:space="preserve">Full width front porch with low-pitched hip roof, left two-thirds width enclosure in clapboard siding and banks of 12-lite casement sash, recessed entry with modern post railing and steps.  Porch sits on modern concrete block foundation incorporating a one-bay garage. Second-floor front windows are paired 6/6 double hung sash.  18-lite fixed sash in front cross-gable and in front gable-roofed dormer.  Left (west) side has first-floor window bay. Windows are primarily multi-lite modern wood </w:t>
      </w:r>
      <w:proofErr w:type="spellStart"/>
      <w:r>
        <w:t>doublehung</w:t>
      </w:r>
      <w:proofErr w:type="spellEnd"/>
      <w:r>
        <w:t xml:space="preserve"> sash of varying sizes. Stone foundation (except beneath porch), wood clapboard siding at first floor with wood shingle siding above, and asphalt shingle roofing. Current owner has recently undertaken a large scale rehabilitation of the exterior removing vinyl siding and inappropriate replacement sash, and reconstructing millwork details.  </w:t>
      </w:r>
    </w:p>
    <w:p w:rsidR="0057047C" w:rsidRDefault="0057047C" w:rsidP="0057047C">
      <w:pPr>
        <w:spacing w:after="0"/>
      </w:pPr>
      <w:r>
        <w:t xml:space="preserve">Contributing two-bay gable roof garage with wood clapboard siding, and asphalt shingle roofing.  Asphalt driveway to detached garage; concrete driveway to integral garage. </w:t>
      </w:r>
    </w:p>
    <w:p w:rsidR="0057047C" w:rsidRPr="001A7FB6" w:rsidRDefault="0057047C" w:rsidP="0057047C">
      <w:r>
        <w:t xml:space="preserve">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209 Van Buren Street c.1927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Two-story fram</w:t>
      </w:r>
      <w:r>
        <w:rPr>
          <w:b/>
        </w:rPr>
        <w:t>e house with L-shaped footprint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Cross-hip roof slopes down to first floor at left; large bri</w:t>
      </w:r>
      <w:r>
        <w:rPr>
          <w:b/>
        </w:rPr>
        <w:t>ck chimney with corbelled crown</w:t>
      </w:r>
    </w:p>
    <w:p w:rsidR="0057047C" w:rsidRDefault="0057047C" w:rsidP="0057047C">
      <w:pPr>
        <w:spacing w:after="0"/>
      </w:pPr>
      <w:r>
        <w:t xml:space="preserve">Front façade has coordinated asymmetrical arrangement of paired sash. No entrances on front of house; entrances are on east side beneath cross gable and at side porch located on the west side.  Windows are primarily paired steel casement sash with leaded-glass panes (rectangular paned at first floor, diamond paned at second floor). First floor is clad in brick; second floor stucco with faux wood timbering and intermittent use of wood siding.  </w:t>
      </w:r>
    </w:p>
    <w:p w:rsidR="0057047C" w:rsidRDefault="0057047C" w:rsidP="0057047C">
      <w:pPr>
        <w:spacing w:after="0"/>
      </w:pPr>
      <w:r>
        <w:t xml:space="preserve">Contributing three and one-half bay garage with tall hip roof, arched pedestrian door with decorative strap hinges, period multi-lite overhead doors, and stucco cladding is connected to house with breezeway.  Asphalt driveway. </w:t>
      </w:r>
    </w:p>
    <w:p w:rsidR="0057047C" w:rsidRDefault="0057047C" w:rsidP="0057047C">
      <w:r>
        <w:t xml:space="preserve">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 xml:space="preserve">213 Van Buren Street c.1915 </w:t>
      </w:r>
    </w:p>
    <w:p w:rsidR="0057047C" w:rsidRDefault="0057047C" w:rsidP="0057047C">
      <w:pPr>
        <w:spacing w:after="0"/>
        <w:rPr>
          <w:b/>
        </w:rPr>
      </w:pPr>
      <w:r w:rsidRPr="0011671B">
        <w:rPr>
          <w:b/>
        </w:rPr>
        <w:t>Two-story frame hous</w:t>
      </w:r>
      <w:r>
        <w:rPr>
          <w:b/>
        </w:rPr>
        <w:t>e with American Foursquare form</w:t>
      </w:r>
    </w:p>
    <w:p w:rsidR="0057047C" w:rsidRDefault="0057047C" w:rsidP="0057047C">
      <w:pPr>
        <w:spacing w:after="0"/>
      </w:pPr>
      <w:r>
        <w:t xml:space="preserve">Nearly full width front porch has tapered square columns on rock-faced concrete block piers, wood balustrade, pointed-arch spandrels, and shaped corbels.  Porch shelters entry door to left, Chicago-style window to right. Two second-floor front windows.  Front and side hip-roofed dormers contain triple windows.  Right (east) side has first-floor bay window. Windows are a mix of 1/1 double-hung and fixed replacement sash. Rock-faced concrete block foundation, vinyl siding, and asphalt shingle roofing. Vinyl siding recently installed over original wood clapboard and shingle siding.  Terraced yard; low informal stone retaining wall; set of three concrete steps. </w:t>
      </w:r>
    </w:p>
    <w:p w:rsidR="00FD2C27" w:rsidRDefault="00FD2C27"/>
    <w:sectPr w:rsidR="00FD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7C"/>
    <w:rsid w:val="0057047C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7C3B0-AF35-49BD-AB40-0F9B6B6C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Maxwell</dc:creator>
  <cp:keywords/>
  <dc:description/>
  <cp:lastModifiedBy>Mary Maxwell</cp:lastModifiedBy>
  <cp:revision>1</cp:revision>
  <dcterms:created xsi:type="dcterms:W3CDTF">2020-08-13T16:00:00Z</dcterms:created>
  <dcterms:modified xsi:type="dcterms:W3CDTF">2020-08-13T16:00:00Z</dcterms:modified>
</cp:coreProperties>
</file>